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2b4f4ecdb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618e0133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84812be254e68" /><Relationship Type="http://schemas.openxmlformats.org/officeDocument/2006/relationships/numbering" Target="/word/numbering.xml" Id="R4a74cc24290345ed" /><Relationship Type="http://schemas.openxmlformats.org/officeDocument/2006/relationships/settings" Target="/word/settings.xml" Id="R123eb4c0dfc2434e" /><Relationship Type="http://schemas.openxmlformats.org/officeDocument/2006/relationships/image" Target="/word/media/5dc82ba9-02f0-4563-9c4c-8f730b077cf1.png" Id="Rfee618e0133d43f9" /></Relationships>
</file>