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ebe3a0e0a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3871a7087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60096a75e463d" /><Relationship Type="http://schemas.openxmlformats.org/officeDocument/2006/relationships/numbering" Target="/word/numbering.xml" Id="Rc9da6a00291b4754" /><Relationship Type="http://schemas.openxmlformats.org/officeDocument/2006/relationships/settings" Target="/word/settings.xml" Id="R8ed33882a8f84dae" /><Relationship Type="http://schemas.openxmlformats.org/officeDocument/2006/relationships/image" Target="/word/media/e43a382e-934f-4326-a401-b359e6ec7c48.png" Id="R48c3871a70874a7c" /></Relationships>
</file>