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0d2bea9b8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a09a2c8ee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Kollrunge,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555dc0d5e4695" /><Relationship Type="http://schemas.openxmlformats.org/officeDocument/2006/relationships/numbering" Target="/word/numbering.xml" Id="R25298905871642ef" /><Relationship Type="http://schemas.openxmlformats.org/officeDocument/2006/relationships/settings" Target="/word/settings.xml" Id="R30477e27683045c4" /><Relationship Type="http://schemas.openxmlformats.org/officeDocument/2006/relationships/image" Target="/word/media/9a6f12e4-2187-4b19-8850-0bb1f76f6977.png" Id="R4cba09a2c8ee405a" /></Relationships>
</file>