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aefd42002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a0603791f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Kommern,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3a1fabeb643e8" /><Relationship Type="http://schemas.openxmlformats.org/officeDocument/2006/relationships/numbering" Target="/word/numbering.xml" Id="Rc25d3424f60a489c" /><Relationship Type="http://schemas.openxmlformats.org/officeDocument/2006/relationships/settings" Target="/word/settings.xml" Id="R214665b37f6c40cf" /><Relationship Type="http://schemas.openxmlformats.org/officeDocument/2006/relationships/image" Target="/word/media/7d082156-b3e3-4aca-8f3c-06b97fe76a13.png" Id="Rc4aa0603791f46c2" /></Relationships>
</file>