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ca23d1286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5d14ab6a0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Komptendorf,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e5f0928d84dca" /><Relationship Type="http://schemas.openxmlformats.org/officeDocument/2006/relationships/numbering" Target="/word/numbering.xml" Id="R425d89aed51348e3" /><Relationship Type="http://schemas.openxmlformats.org/officeDocument/2006/relationships/settings" Target="/word/settings.xml" Id="Rc749089db2d74861" /><Relationship Type="http://schemas.openxmlformats.org/officeDocument/2006/relationships/image" Target="/word/media/0897ea25-70f2-4360-a6cd-6954d7adbd7f.png" Id="R1e15d14ab6a044ac" /></Relationships>
</file>