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63f3d83c6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bea78bca2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c4d371b14ecc" /><Relationship Type="http://schemas.openxmlformats.org/officeDocument/2006/relationships/numbering" Target="/word/numbering.xml" Id="R55698a1757ee458d" /><Relationship Type="http://schemas.openxmlformats.org/officeDocument/2006/relationships/settings" Target="/word/settings.xml" Id="R16c31dccfd444475" /><Relationship Type="http://schemas.openxmlformats.org/officeDocument/2006/relationships/image" Target="/word/media/d1a4f91c-bd42-48a8-87d7-3ccfa999de22.png" Id="Rd43bea78bca244ec" /></Relationships>
</file>