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26b6f3791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15dbf6864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Konigslachen,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5c4e2235e4298" /><Relationship Type="http://schemas.openxmlformats.org/officeDocument/2006/relationships/numbering" Target="/word/numbering.xml" Id="Ra2cd065529a4474a" /><Relationship Type="http://schemas.openxmlformats.org/officeDocument/2006/relationships/settings" Target="/word/settings.xml" Id="R4f6ada6d0bb24c68" /><Relationship Type="http://schemas.openxmlformats.org/officeDocument/2006/relationships/image" Target="/word/media/a964e3cf-ba5d-4744-ad25-14877a08f95f.png" Id="Rfff15dbf68644a93" /></Relationships>
</file>