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e69e60e2b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fa5b477f5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Konnersreuth,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71e2c85db417a" /><Relationship Type="http://schemas.openxmlformats.org/officeDocument/2006/relationships/numbering" Target="/word/numbering.xml" Id="R2a293fe47d694128" /><Relationship Type="http://schemas.openxmlformats.org/officeDocument/2006/relationships/settings" Target="/word/settings.xml" Id="R99ba91bf7c90427a" /><Relationship Type="http://schemas.openxmlformats.org/officeDocument/2006/relationships/image" Target="/word/media/fcbde1b9-7b56-4a46-8c17-2b12a65b0906.png" Id="Rbfbfa5b477f54ef9" /></Relationships>
</file>