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100511d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111542c8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96c6249d46fc" /><Relationship Type="http://schemas.openxmlformats.org/officeDocument/2006/relationships/numbering" Target="/word/numbering.xml" Id="Re0db65a2c115414f" /><Relationship Type="http://schemas.openxmlformats.org/officeDocument/2006/relationships/settings" Target="/word/settings.xml" Id="R0d771b11323446af" /><Relationship Type="http://schemas.openxmlformats.org/officeDocument/2006/relationships/image" Target="/word/media/6d0379ce-1476-4b2c-b225-5aac4f1b38bc.png" Id="Rce5111542c8e4075" /></Relationships>
</file>