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d1ab0266b14f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283c19f6ef4a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Koosbusch,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a7cd35f72347d0" /><Relationship Type="http://schemas.openxmlformats.org/officeDocument/2006/relationships/numbering" Target="/word/numbering.xml" Id="R77bf31eab35c447f" /><Relationship Type="http://schemas.openxmlformats.org/officeDocument/2006/relationships/settings" Target="/word/settings.xml" Id="R8414ada047e143fc" /><Relationship Type="http://schemas.openxmlformats.org/officeDocument/2006/relationships/image" Target="/word/media/85dbcbc4-9866-4e52-8134-645933071be8.png" Id="R78283c19f6ef4a53" /></Relationships>
</file>