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6111728f2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9fad46e5b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3c3f2110e4600" /><Relationship Type="http://schemas.openxmlformats.org/officeDocument/2006/relationships/numbering" Target="/word/numbering.xml" Id="Rb4cbd2a863db4932" /><Relationship Type="http://schemas.openxmlformats.org/officeDocument/2006/relationships/settings" Target="/word/settings.xml" Id="R1e8cf71882164b9f" /><Relationship Type="http://schemas.openxmlformats.org/officeDocument/2006/relationships/image" Target="/word/media/2e5e6642-8ffe-475f-af55-96029bce4928.png" Id="Rf8e9fad46e5b41fd" /></Relationships>
</file>