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5cedd859d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c1cfeda98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Kotzersricht,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4232816d0410d" /><Relationship Type="http://schemas.openxmlformats.org/officeDocument/2006/relationships/numbering" Target="/word/numbering.xml" Id="R80668349ffaf42f3" /><Relationship Type="http://schemas.openxmlformats.org/officeDocument/2006/relationships/settings" Target="/word/settings.xml" Id="Re4a5567b5e9e43b3" /><Relationship Type="http://schemas.openxmlformats.org/officeDocument/2006/relationships/image" Target="/word/media/5370d9c5-c21f-4199-8e82-40aaab7fbb44.png" Id="R6fec1cfeda9844b4" /></Relationships>
</file>