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ac3447473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b81f02712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Kranenweide,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636176947474d" /><Relationship Type="http://schemas.openxmlformats.org/officeDocument/2006/relationships/numbering" Target="/word/numbering.xml" Id="Rfea850383ff24ee9" /><Relationship Type="http://schemas.openxmlformats.org/officeDocument/2006/relationships/settings" Target="/word/settings.xml" Id="R69476606010a4818" /><Relationship Type="http://schemas.openxmlformats.org/officeDocument/2006/relationships/image" Target="/word/media/5f210bdb-6846-41ae-a956-c51b2f5e103e.png" Id="R081b81f0271247e6" /></Relationships>
</file>