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0434766ac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01918e8c9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9f2faa3084a68" /><Relationship Type="http://schemas.openxmlformats.org/officeDocument/2006/relationships/numbering" Target="/word/numbering.xml" Id="R433b89d20589435b" /><Relationship Type="http://schemas.openxmlformats.org/officeDocument/2006/relationships/settings" Target="/word/settings.xml" Id="R8399495043b44a4b" /><Relationship Type="http://schemas.openxmlformats.org/officeDocument/2006/relationships/image" Target="/word/media/3e6b1f35-4905-4a3a-b1ce-59a3733560be.png" Id="R64701918e8c94c27" /></Relationships>
</file>