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f939c748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47301bca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Krebsfoerden,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6f7f023464d0d" /><Relationship Type="http://schemas.openxmlformats.org/officeDocument/2006/relationships/numbering" Target="/word/numbering.xml" Id="Ra06fd3becb1343cf" /><Relationship Type="http://schemas.openxmlformats.org/officeDocument/2006/relationships/settings" Target="/word/settings.xml" Id="R9001e972cb554245" /><Relationship Type="http://schemas.openxmlformats.org/officeDocument/2006/relationships/image" Target="/word/media/0ce5d88d-4f66-453e-ba38-041e8a13dc84.png" Id="Rf7b47301bcab434f" /></Relationships>
</file>