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7518deadf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8c132da2a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Krecklenburg,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230aea887451a" /><Relationship Type="http://schemas.openxmlformats.org/officeDocument/2006/relationships/numbering" Target="/word/numbering.xml" Id="Rfb2059804b154dc9" /><Relationship Type="http://schemas.openxmlformats.org/officeDocument/2006/relationships/settings" Target="/word/settings.xml" Id="R70bc0ee3185c4517" /><Relationship Type="http://schemas.openxmlformats.org/officeDocument/2006/relationships/image" Target="/word/media/f02c60e7-fef5-49ba-8256-43f4d32aac55.png" Id="R4e88c132da2a4a92" /></Relationships>
</file>