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e670bbfbc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57ea6c8d4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Kreutberg,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de093feb44f65" /><Relationship Type="http://schemas.openxmlformats.org/officeDocument/2006/relationships/numbering" Target="/word/numbering.xml" Id="Ra1426c07ba784f02" /><Relationship Type="http://schemas.openxmlformats.org/officeDocument/2006/relationships/settings" Target="/word/settings.xml" Id="R6603d071dd664db9" /><Relationship Type="http://schemas.openxmlformats.org/officeDocument/2006/relationships/image" Target="/word/media/2ac7dc5c-94c8-4bf3-ab29-60d8728bd694.png" Id="R46c57ea6c8d44c0a" /></Relationships>
</file>