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9ed5e751f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2f4b028b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34f9865e424e" /><Relationship Type="http://schemas.openxmlformats.org/officeDocument/2006/relationships/numbering" Target="/word/numbering.xml" Id="R6433c83640654935" /><Relationship Type="http://schemas.openxmlformats.org/officeDocument/2006/relationships/settings" Target="/word/settings.xml" Id="R5b6756a6c9014b62" /><Relationship Type="http://schemas.openxmlformats.org/officeDocument/2006/relationships/image" Target="/word/media/a0ea8215-e41c-4814-9697-d0a39d61b0d1.png" Id="R492c2f4b028b4798" /></Relationships>
</file>