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dbf6cbd4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1e1e63d4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242c862be4ef6" /><Relationship Type="http://schemas.openxmlformats.org/officeDocument/2006/relationships/numbering" Target="/word/numbering.xml" Id="Rc0a7be7aba004ed1" /><Relationship Type="http://schemas.openxmlformats.org/officeDocument/2006/relationships/settings" Target="/word/settings.xml" Id="R0ff098f7a1fe43d8" /><Relationship Type="http://schemas.openxmlformats.org/officeDocument/2006/relationships/image" Target="/word/media/799834b6-d06c-484b-90c6-1605a4243fdc.png" Id="R71c1e1e63d4b4161" /></Relationships>
</file>