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ce025d535d4b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4e62d6faa744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Krottenbach,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a95d49afef49fb" /><Relationship Type="http://schemas.openxmlformats.org/officeDocument/2006/relationships/numbering" Target="/word/numbering.xml" Id="Rae9baad9061f4179" /><Relationship Type="http://schemas.openxmlformats.org/officeDocument/2006/relationships/settings" Target="/word/settings.xml" Id="Rad633bff4d684fc2" /><Relationship Type="http://schemas.openxmlformats.org/officeDocument/2006/relationships/image" Target="/word/media/9e8f3351-4b91-464d-8ea5-447f92d45254.png" Id="R754e62d6faa744ad" /></Relationships>
</file>