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55404b5a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5821009c5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9e6c307344b2" /><Relationship Type="http://schemas.openxmlformats.org/officeDocument/2006/relationships/numbering" Target="/word/numbering.xml" Id="R854afe2c1dc844f5" /><Relationship Type="http://schemas.openxmlformats.org/officeDocument/2006/relationships/settings" Target="/word/settings.xml" Id="R166bca8b487c4e7a" /><Relationship Type="http://schemas.openxmlformats.org/officeDocument/2006/relationships/image" Target="/word/media/7ee7bae5-e95c-4a9f-bb38-1f113d6249b3.png" Id="R7fb5821009c54d5e" /></Relationships>
</file>