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5cf18ff1d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a2b3ba9b7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888df2cfe4b0a" /><Relationship Type="http://schemas.openxmlformats.org/officeDocument/2006/relationships/numbering" Target="/word/numbering.xml" Id="Rd05bbe85c2784a45" /><Relationship Type="http://schemas.openxmlformats.org/officeDocument/2006/relationships/settings" Target="/word/settings.xml" Id="R66a6a6060c504d01" /><Relationship Type="http://schemas.openxmlformats.org/officeDocument/2006/relationships/image" Target="/word/media/9c86e523-82a8-4798-917b-8102306d7d72.png" Id="Rf01a2b3ba9b74ad7" /></Relationships>
</file>