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49c2389de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f0c35a578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Kuppel,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b01fad682428c" /><Relationship Type="http://schemas.openxmlformats.org/officeDocument/2006/relationships/numbering" Target="/word/numbering.xml" Id="R837b8c085f5e48c4" /><Relationship Type="http://schemas.openxmlformats.org/officeDocument/2006/relationships/settings" Target="/word/settings.xml" Id="R1508d0c5ef034998" /><Relationship Type="http://schemas.openxmlformats.org/officeDocument/2006/relationships/image" Target="/word/media/2b7f1128-ec89-40eb-bba5-58c06569d363.png" Id="Rad5f0c35a578485c" /></Relationships>
</file>