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024dace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03bfcd3a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Kupprichhausen,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78c42d384728" /><Relationship Type="http://schemas.openxmlformats.org/officeDocument/2006/relationships/numbering" Target="/word/numbering.xml" Id="R4785756336794528" /><Relationship Type="http://schemas.openxmlformats.org/officeDocument/2006/relationships/settings" Target="/word/settings.xml" Id="Rf080f8e84d5547a2" /><Relationship Type="http://schemas.openxmlformats.org/officeDocument/2006/relationships/image" Target="/word/media/0cc20f9a-137c-4400-b27c-fbc10461e999.png" Id="R38003bfcd3a142ae" /></Relationships>
</file>