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0ee3dd4b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ccc0f59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650170b0446c" /><Relationship Type="http://schemas.openxmlformats.org/officeDocument/2006/relationships/numbering" Target="/word/numbering.xml" Id="R3ef9dfb395fb463e" /><Relationship Type="http://schemas.openxmlformats.org/officeDocument/2006/relationships/settings" Target="/word/settings.xml" Id="Ra9adb04790474a7b" /><Relationship Type="http://schemas.openxmlformats.org/officeDocument/2006/relationships/image" Target="/word/media/73849563-1b92-4727-9d7d-ef4c929edc04.png" Id="Re5f9ccc0f592420e" /></Relationships>
</file>