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875ddd162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8a42f6377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f66073a8f44e0" /><Relationship Type="http://schemas.openxmlformats.org/officeDocument/2006/relationships/numbering" Target="/word/numbering.xml" Id="R2f8ff96f153e4540" /><Relationship Type="http://schemas.openxmlformats.org/officeDocument/2006/relationships/settings" Target="/word/settings.xml" Id="Rf277fc45de3f4736" /><Relationship Type="http://schemas.openxmlformats.org/officeDocument/2006/relationships/image" Target="/word/media/a9dfeba1-b4e6-4422-977d-f06269fe8b1a.png" Id="R73d8a42f63774970" /></Relationships>
</file>