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c2ad66095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e1603fa7d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Lancken,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d1aba467249a2" /><Relationship Type="http://schemas.openxmlformats.org/officeDocument/2006/relationships/numbering" Target="/word/numbering.xml" Id="Rd57785399d65447f" /><Relationship Type="http://schemas.openxmlformats.org/officeDocument/2006/relationships/settings" Target="/word/settings.xml" Id="R30a44b6d5eeb4171" /><Relationship Type="http://schemas.openxmlformats.org/officeDocument/2006/relationships/image" Target="/word/media/b28a9918-a06c-4436-ae4d-b5a8f4155c11.png" Id="R94ae1603fa7d4e62" /></Relationships>
</file>