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92611dd20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8fe1535d4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Langenamming,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aecbf23d34f80" /><Relationship Type="http://schemas.openxmlformats.org/officeDocument/2006/relationships/numbering" Target="/word/numbering.xml" Id="Rd621bb667e874c3a" /><Relationship Type="http://schemas.openxmlformats.org/officeDocument/2006/relationships/settings" Target="/word/settings.xml" Id="Rb5ba685a1ebf4b0c" /><Relationship Type="http://schemas.openxmlformats.org/officeDocument/2006/relationships/image" Target="/word/media/41f301b0-ec6d-49de-812e-f53b42df027a.png" Id="R7b38fe1535d4406e" /></Relationships>
</file>