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a955798a6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ca53bfbc2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Langenbrunn-Werenwag,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868198af640de" /><Relationship Type="http://schemas.openxmlformats.org/officeDocument/2006/relationships/numbering" Target="/word/numbering.xml" Id="Rd3c78b9544f04a33" /><Relationship Type="http://schemas.openxmlformats.org/officeDocument/2006/relationships/settings" Target="/word/settings.xml" Id="R3692bf1f23534a9d" /><Relationship Type="http://schemas.openxmlformats.org/officeDocument/2006/relationships/image" Target="/word/media/c3aee9f7-b8d5-49fc-ae82-3d59ae8daee9.png" Id="Rb9bca53bfbc24b0a" /></Relationships>
</file>