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f5c0f1723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92439f54b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Langenreihe,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bd610706a499d" /><Relationship Type="http://schemas.openxmlformats.org/officeDocument/2006/relationships/numbering" Target="/word/numbering.xml" Id="R0daa08e092974d9f" /><Relationship Type="http://schemas.openxmlformats.org/officeDocument/2006/relationships/settings" Target="/word/settings.xml" Id="R58e60eb5ff6040e8" /><Relationship Type="http://schemas.openxmlformats.org/officeDocument/2006/relationships/image" Target="/word/media/ce4a686a-137c-4bb1-b00c-2952c42ebde8.png" Id="R6c392439f54b490c" /></Relationships>
</file>