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d72c2ea5f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fe68fe4c3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Langenrinne,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cf01a23164b31" /><Relationship Type="http://schemas.openxmlformats.org/officeDocument/2006/relationships/numbering" Target="/word/numbering.xml" Id="R0c4aebe95acf4666" /><Relationship Type="http://schemas.openxmlformats.org/officeDocument/2006/relationships/settings" Target="/word/settings.xml" Id="Rd98edd8ed63a4047" /><Relationship Type="http://schemas.openxmlformats.org/officeDocument/2006/relationships/image" Target="/word/media/124dcaad-cc3c-4562-bfc2-5e2d130dde23.png" Id="R95bfe68fe4c345f0" /></Relationships>
</file>