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5d9e430d4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8828941b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Langfurth,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39322d77401f" /><Relationship Type="http://schemas.openxmlformats.org/officeDocument/2006/relationships/numbering" Target="/word/numbering.xml" Id="R6b3cd5e9b2334a76" /><Relationship Type="http://schemas.openxmlformats.org/officeDocument/2006/relationships/settings" Target="/word/settings.xml" Id="R82f936f435a744ec" /><Relationship Type="http://schemas.openxmlformats.org/officeDocument/2006/relationships/image" Target="/word/media/803a8603-e6e4-4272-be10-f357a87014e8.png" Id="Rd3d8828941be49f6" /></Relationships>
</file>