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9969e7534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3c31b1fbc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318d6c8d149cb" /><Relationship Type="http://schemas.openxmlformats.org/officeDocument/2006/relationships/numbering" Target="/word/numbering.xml" Id="Ra4da6c2d81d1409f" /><Relationship Type="http://schemas.openxmlformats.org/officeDocument/2006/relationships/settings" Target="/word/settings.xml" Id="R3600fed80cde4f51" /><Relationship Type="http://schemas.openxmlformats.org/officeDocument/2006/relationships/image" Target="/word/media/a2ee35b7-e527-43ba-97dc-233cf9162b19.png" Id="R3bf3c31b1fbc48bf" /></Relationships>
</file>