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12bb5a3b7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b127ceafd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ee3b64804404" /><Relationship Type="http://schemas.openxmlformats.org/officeDocument/2006/relationships/numbering" Target="/word/numbering.xml" Id="Rfe8f300f0a334bec" /><Relationship Type="http://schemas.openxmlformats.org/officeDocument/2006/relationships/settings" Target="/word/settings.xml" Id="Ra816ead748644431" /><Relationship Type="http://schemas.openxmlformats.org/officeDocument/2006/relationships/image" Target="/word/media/7b8728ad-a132-49d1-9fe0-cb0ed4de971a.png" Id="R71fb127ceafd49fa" /></Relationships>
</file>