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3f9239a54f44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59458b225d4f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Lapferding,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7f36ac043845b7" /><Relationship Type="http://schemas.openxmlformats.org/officeDocument/2006/relationships/numbering" Target="/word/numbering.xml" Id="R9062fdde92c342c1" /><Relationship Type="http://schemas.openxmlformats.org/officeDocument/2006/relationships/settings" Target="/word/settings.xml" Id="R9215af533af545c8" /><Relationship Type="http://schemas.openxmlformats.org/officeDocument/2006/relationships/image" Target="/word/media/541c7d65-5db0-4a9a-9d4c-e869b5de2cac.png" Id="R4959458b225d4f62" /></Relationships>
</file>