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0ab1e6f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5fe6d08a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bc04c8024777" /><Relationship Type="http://schemas.openxmlformats.org/officeDocument/2006/relationships/numbering" Target="/word/numbering.xml" Id="R2763882b62164fe9" /><Relationship Type="http://schemas.openxmlformats.org/officeDocument/2006/relationships/settings" Target="/word/settings.xml" Id="R1a7d7f74ec3e43c4" /><Relationship Type="http://schemas.openxmlformats.org/officeDocument/2006/relationships/image" Target="/word/media/6f5ec48f-070d-485c-b013-a36f5476d9cd.png" Id="R1835fe6d08a84d7d" /></Relationships>
</file>