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c05e584dc943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881d82460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af8bc5e974b3f" /><Relationship Type="http://schemas.openxmlformats.org/officeDocument/2006/relationships/numbering" Target="/word/numbering.xml" Id="R22377ef4cc6d4f79" /><Relationship Type="http://schemas.openxmlformats.org/officeDocument/2006/relationships/settings" Target="/word/settings.xml" Id="R04792603b4254e2c" /><Relationship Type="http://schemas.openxmlformats.org/officeDocument/2006/relationships/image" Target="/word/media/e439216e-fd0c-457a-af1e-a177310cd0dd.png" Id="R1b2881d8246043e1" /></Relationships>
</file>