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ade376c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886c33b74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6f67194d04ccf" /><Relationship Type="http://schemas.openxmlformats.org/officeDocument/2006/relationships/numbering" Target="/word/numbering.xml" Id="R6025f2350de34f72" /><Relationship Type="http://schemas.openxmlformats.org/officeDocument/2006/relationships/settings" Target="/word/settings.xml" Id="Rc812ce00ea994ed5" /><Relationship Type="http://schemas.openxmlformats.org/officeDocument/2006/relationships/image" Target="/word/media/d391cee3-5876-4b51-ac35-0f6c74faebca.png" Id="Ra33886c33b744d33" /></Relationships>
</file>