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8bf1ae289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76c0f4206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Lehester Deich,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0f5ae06d34207" /><Relationship Type="http://schemas.openxmlformats.org/officeDocument/2006/relationships/numbering" Target="/word/numbering.xml" Id="Rc4ee9ef1d48f4f33" /><Relationship Type="http://schemas.openxmlformats.org/officeDocument/2006/relationships/settings" Target="/word/settings.xml" Id="Red2fe43e17f5438f" /><Relationship Type="http://schemas.openxmlformats.org/officeDocument/2006/relationships/image" Target="/word/media/5bd33edb-127a-4e41-b575-4f0a446b17cd.png" Id="Rf9476c0f4206487d" /></Relationships>
</file>