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b6c2fe08f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7ee0ccb6e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a75e36a974504" /><Relationship Type="http://schemas.openxmlformats.org/officeDocument/2006/relationships/numbering" Target="/word/numbering.xml" Id="R9f8c20d9140f497b" /><Relationship Type="http://schemas.openxmlformats.org/officeDocument/2006/relationships/settings" Target="/word/settings.xml" Id="Ra86e4d35e66144be" /><Relationship Type="http://schemas.openxmlformats.org/officeDocument/2006/relationships/image" Target="/word/media/7a60bd58-2e40-4154-9799-50da1826ad13.png" Id="R1c77ee0ccb6e4d71" /></Relationships>
</file>