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7618abd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60c80b3f0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9b5480fd4051" /><Relationship Type="http://schemas.openxmlformats.org/officeDocument/2006/relationships/numbering" Target="/word/numbering.xml" Id="Rb3d043cfe9e64336" /><Relationship Type="http://schemas.openxmlformats.org/officeDocument/2006/relationships/settings" Target="/word/settings.xml" Id="R835b4113016a4289" /><Relationship Type="http://schemas.openxmlformats.org/officeDocument/2006/relationships/image" Target="/word/media/c84accae-2b02-44fc-ab3e-dc7efe1249e2.png" Id="R3d660c80b3f04182" /></Relationships>
</file>