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3064db2bf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7053fde6a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Leisenwald,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9a5e96e124760" /><Relationship Type="http://schemas.openxmlformats.org/officeDocument/2006/relationships/numbering" Target="/word/numbering.xml" Id="Rcc7f0d96d18d49a9" /><Relationship Type="http://schemas.openxmlformats.org/officeDocument/2006/relationships/settings" Target="/word/settings.xml" Id="R4607789629f34df3" /><Relationship Type="http://schemas.openxmlformats.org/officeDocument/2006/relationships/image" Target="/word/media/786ce59d-a161-438a-b8fb-a40be4a75720.png" Id="R3767053fde6a48d2" /></Relationships>
</file>