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66060af85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c5602be6e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ecd3316344968" /><Relationship Type="http://schemas.openxmlformats.org/officeDocument/2006/relationships/numbering" Target="/word/numbering.xml" Id="Rb840cbacb5ae47da" /><Relationship Type="http://schemas.openxmlformats.org/officeDocument/2006/relationships/settings" Target="/word/settings.xml" Id="R55974b4c46a24151" /><Relationship Type="http://schemas.openxmlformats.org/officeDocument/2006/relationships/image" Target="/word/media/ccb4a205-89c5-47bd-bb47-6c78b53cee71.png" Id="Rd8fc5602be6e4a65" /></Relationships>
</file>