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ca7bcf00d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c3c584660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c2a447fe0415c" /><Relationship Type="http://schemas.openxmlformats.org/officeDocument/2006/relationships/numbering" Target="/word/numbering.xml" Id="R78a8677a4bee4c21" /><Relationship Type="http://schemas.openxmlformats.org/officeDocument/2006/relationships/settings" Target="/word/settings.xml" Id="Rcdd00e3994a54ccf" /><Relationship Type="http://schemas.openxmlformats.org/officeDocument/2006/relationships/image" Target="/word/media/c12485fd-4f80-449e-9e8f-a6e68078f18f.png" Id="R263c3c5846604f25" /></Relationships>
</file>