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ebdfe4942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e0e35d9a5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Lennep,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c72afd4c64d87" /><Relationship Type="http://schemas.openxmlformats.org/officeDocument/2006/relationships/numbering" Target="/word/numbering.xml" Id="R075114f76591404e" /><Relationship Type="http://schemas.openxmlformats.org/officeDocument/2006/relationships/settings" Target="/word/settings.xml" Id="Rd9bc92612211433c" /><Relationship Type="http://schemas.openxmlformats.org/officeDocument/2006/relationships/image" Target="/word/media/cb9ada3f-34f1-4dd0-a017-0654693a6e8f.png" Id="R9cbe0e35d9a54302" /></Relationships>
</file>