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1c6751d27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332c35a2b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Lentfohrden,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6731df657a48d9" /><Relationship Type="http://schemas.openxmlformats.org/officeDocument/2006/relationships/numbering" Target="/word/numbering.xml" Id="R31cd7943b8b14d31" /><Relationship Type="http://schemas.openxmlformats.org/officeDocument/2006/relationships/settings" Target="/word/settings.xml" Id="Rc0c4497c317d445a" /><Relationship Type="http://schemas.openxmlformats.org/officeDocument/2006/relationships/image" Target="/word/media/933d9759-bb3b-45c5-b61d-24d4cfb58778.png" Id="Rad7332c35a2b4073" /></Relationships>
</file>