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2dfe5e89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1d12f9365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880c2dc4c4543" /><Relationship Type="http://schemas.openxmlformats.org/officeDocument/2006/relationships/numbering" Target="/word/numbering.xml" Id="R1286b86a1125425c" /><Relationship Type="http://schemas.openxmlformats.org/officeDocument/2006/relationships/settings" Target="/word/settings.xml" Id="R2bfe9c7929f440a9" /><Relationship Type="http://schemas.openxmlformats.org/officeDocument/2006/relationships/image" Target="/word/media/2e751946-1d9b-4cdd-822d-940e2f0c9944.png" Id="R16f1d12f93654d14" /></Relationships>
</file>