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e346f7f19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1a5751ace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Leussow,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97ef4ad6944f0" /><Relationship Type="http://schemas.openxmlformats.org/officeDocument/2006/relationships/numbering" Target="/word/numbering.xml" Id="Rab86ce2475c64214" /><Relationship Type="http://schemas.openxmlformats.org/officeDocument/2006/relationships/settings" Target="/word/settings.xml" Id="Ra4a8e10636b84a23" /><Relationship Type="http://schemas.openxmlformats.org/officeDocument/2006/relationships/image" Target="/word/media/8943a0cd-e65d-4f01-a6bb-8ad9572de56d.png" Id="R5d01a5751ace423a" /></Relationships>
</file>