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e9c8a8e65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9281b3773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Leuterwitz,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decdf2a7b4695" /><Relationship Type="http://schemas.openxmlformats.org/officeDocument/2006/relationships/numbering" Target="/word/numbering.xml" Id="R0c3a49286d184256" /><Relationship Type="http://schemas.openxmlformats.org/officeDocument/2006/relationships/settings" Target="/word/settings.xml" Id="R7d83f48446ec4aad" /><Relationship Type="http://schemas.openxmlformats.org/officeDocument/2006/relationships/image" Target="/word/media/e05fa355-ea58-4470-94fa-807346ce97eb.png" Id="Rf779281b377346a3" /></Relationships>
</file>