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ccb0b134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d8be8da02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Leverkusen,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903dc198d406d" /><Relationship Type="http://schemas.openxmlformats.org/officeDocument/2006/relationships/numbering" Target="/word/numbering.xml" Id="R16f7c59e47a64c97" /><Relationship Type="http://schemas.openxmlformats.org/officeDocument/2006/relationships/settings" Target="/word/settings.xml" Id="R57bfc0d5afc44903" /><Relationship Type="http://schemas.openxmlformats.org/officeDocument/2006/relationships/image" Target="/word/media/47ae7d49-39a0-4bbc-8b3b-904edf6a4a31.png" Id="Rb07d8be8da02489a" /></Relationships>
</file>